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15" w:rsidRPr="00213F15" w:rsidRDefault="00213F15" w:rsidP="00213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213F1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3F15" w:rsidRPr="00213F15" w:rsidRDefault="00213F15" w:rsidP="00213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13F15">
        <w:rPr>
          <w:rFonts w:ascii="Times New Roman" w:hAnsi="Times New Roman" w:cs="Times New Roman"/>
          <w:sz w:val="24"/>
          <w:szCs w:val="24"/>
        </w:rPr>
        <w:t>заведующая</w:t>
      </w:r>
      <w:r w:rsidRPr="00213F15">
        <w:rPr>
          <w:rFonts w:ascii="Times New Roman" w:hAnsi="Times New Roman" w:cs="Times New Roman"/>
          <w:sz w:val="24"/>
          <w:szCs w:val="24"/>
        </w:rPr>
        <w:t xml:space="preserve"> МБДОУ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Pr="00213F1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4»</w:t>
      </w:r>
    </w:p>
    <w:p w:rsidR="00213F15" w:rsidRDefault="00213F15" w:rsidP="00213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E6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850C7" wp14:editId="7E3F9E3B">
            <wp:extent cx="1295400" cy="250941"/>
            <wp:effectExtent l="0" t="0" r="0" b="0"/>
            <wp:docPr id="2" name="Рисунок 2" descr="C:\Users\Reset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t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98" cy="2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EB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К.В.Ильиных</w:t>
      </w:r>
      <w:proofErr w:type="spellEnd"/>
      <w:r w:rsidRPr="0021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15" w:rsidRPr="00213F15" w:rsidRDefault="00213F15" w:rsidP="00213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13F15">
        <w:rPr>
          <w:rFonts w:ascii="Times New Roman" w:hAnsi="Times New Roman" w:cs="Times New Roman"/>
          <w:sz w:val="24"/>
          <w:szCs w:val="24"/>
        </w:rPr>
        <w:t>«</w:t>
      </w:r>
      <w:r w:rsidR="002E6EB9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213F15">
        <w:rPr>
          <w:rFonts w:ascii="Times New Roman" w:hAnsi="Times New Roman" w:cs="Times New Roman"/>
          <w:sz w:val="24"/>
          <w:szCs w:val="24"/>
        </w:rPr>
        <w:t xml:space="preserve"> » </w:t>
      </w:r>
      <w:r w:rsidR="002E6EB9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213F15">
        <w:rPr>
          <w:rFonts w:ascii="Times New Roman" w:hAnsi="Times New Roman" w:cs="Times New Roman"/>
          <w:sz w:val="24"/>
          <w:szCs w:val="24"/>
        </w:rPr>
        <w:t xml:space="preserve"> 20</w:t>
      </w:r>
      <w:r w:rsidR="002E6EB9">
        <w:rPr>
          <w:rFonts w:ascii="Times New Roman" w:hAnsi="Times New Roman" w:cs="Times New Roman"/>
          <w:sz w:val="24"/>
          <w:szCs w:val="24"/>
        </w:rPr>
        <w:t>16</w:t>
      </w:r>
      <w:r w:rsidRPr="00213F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F15" w:rsidRDefault="00213F15" w:rsidP="00213F15">
      <w:pPr>
        <w:jc w:val="center"/>
        <w:rPr>
          <w:b/>
          <w:bCs/>
          <w:sz w:val="21"/>
          <w:szCs w:val="21"/>
        </w:rPr>
      </w:pPr>
    </w:p>
    <w:p w:rsidR="00213F15" w:rsidRDefault="00213F15" w:rsidP="0021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6A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консультативном пункте Муниципального бюджетного дошкольного образовательного учреждения </w:t>
      </w:r>
      <w:r w:rsidR="002E6EB9">
        <w:rPr>
          <w:rFonts w:ascii="Times New Roman" w:hAnsi="Times New Roman" w:cs="Times New Roman"/>
          <w:b/>
          <w:bCs/>
          <w:sz w:val="24"/>
          <w:szCs w:val="24"/>
        </w:rPr>
        <w:t>«Д</w:t>
      </w:r>
      <w:r w:rsidRPr="00BA76AD">
        <w:rPr>
          <w:rFonts w:ascii="Times New Roman" w:hAnsi="Times New Roman" w:cs="Times New Roman"/>
          <w:b/>
          <w:bCs/>
          <w:sz w:val="24"/>
          <w:szCs w:val="24"/>
        </w:rPr>
        <w:t>етск</w:t>
      </w:r>
      <w:r w:rsidR="002E6EB9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BA76AD">
        <w:rPr>
          <w:rFonts w:ascii="Times New Roman" w:hAnsi="Times New Roman" w:cs="Times New Roman"/>
          <w:b/>
          <w:bCs/>
          <w:sz w:val="24"/>
          <w:szCs w:val="24"/>
        </w:rPr>
        <w:t xml:space="preserve"> сад №</w:t>
      </w:r>
      <w:r w:rsidR="002E6EB9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bookmarkStart w:id="0" w:name="_GoBack"/>
      <w:bookmarkEnd w:id="0"/>
      <w:r w:rsidRPr="00BA76A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A76AD" w:rsidRPr="00BA76AD" w:rsidRDefault="00BA76AD" w:rsidP="00213F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F15" w:rsidRPr="00BA76AD" w:rsidRDefault="00213F15" w:rsidP="00BA7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6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13F15" w:rsidRPr="00BA76AD" w:rsidRDefault="00213F15" w:rsidP="00BA76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6AD"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с Федеральным законом от 29.12.2012 № 273-ФЗ "Об образовании в Российской Федерации", письмом </w:t>
      </w:r>
      <w:proofErr w:type="spellStart"/>
      <w:r w:rsidRPr="00BA76A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A76AD">
        <w:rPr>
          <w:rFonts w:ascii="Times New Roman" w:hAnsi="Times New Roman" w:cs="Times New Roman"/>
          <w:sz w:val="28"/>
          <w:szCs w:val="28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 возрасте от двух месяцев до 3</w:t>
      </w:r>
      <w:proofErr w:type="gramEnd"/>
      <w:r w:rsidRPr="00BA76AD">
        <w:rPr>
          <w:rFonts w:ascii="Times New Roman" w:hAnsi="Times New Roman" w:cs="Times New Roman"/>
          <w:sz w:val="28"/>
          <w:szCs w:val="28"/>
        </w:rPr>
        <w:t xml:space="preserve"> лет, не посещающих дошкольные образовательные учреждения (далее - ДОУ).</w:t>
      </w:r>
    </w:p>
    <w:p w:rsidR="00213F15" w:rsidRPr="00BA76AD" w:rsidRDefault="00213F15" w:rsidP="00BA7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6AD">
        <w:rPr>
          <w:rFonts w:ascii="Times New Roman" w:hAnsi="Times New Roman" w:cs="Times New Roman"/>
          <w:b/>
          <w:bCs/>
          <w:sz w:val="28"/>
          <w:szCs w:val="28"/>
        </w:rPr>
        <w:t>2. Цели, задачи и принципы работы консультативного пункта</w:t>
      </w:r>
    </w:p>
    <w:p w:rsidR="00213F15" w:rsidRPr="00BA76AD" w:rsidRDefault="00213F15" w:rsidP="00213F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AD">
        <w:rPr>
          <w:rFonts w:ascii="Times New Roman" w:hAnsi="Times New Roman" w:cs="Times New Roman"/>
          <w:sz w:val="28"/>
          <w:szCs w:val="28"/>
        </w:rPr>
        <w:t>Основные цели создания консультативного пункта:</w:t>
      </w:r>
    </w:p>
    <w:p w:rsidR="00213F15" w:rsidRPr="00BA76AD" w:rsidRDefault="00213F15" w:rsidP="00213F1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AD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образования;</w:t>
      </w:r>
    </w:p>
    <w:p w:rsidR="00213F15" w:rsidRPr="00BA76AD" w:rsidRDefault="00213F15" w:rsidP="00213F1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AD">
        <w:rPr>
          <w:rFonts w:ascii="Times New Roman" w:hAnsi="Times New Roman" w:cs="Times New Roman"/>
          <w:sz w:val="28"/>
          <w:szCs w:val="28"/>
        </w:rPr>
        <w:t>обеспечение единства и преемственности семейного и дошкольного воспитания;</w:t>
      </w:r>
    </w:p>
    <w:p w:rsidR="00213F15" w:rsidRPr="00BA76AD" w:rsidRDefault="00213F15" w:rsidP="00213F1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6AD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6D346B" w:rsidRPr="006D346B" w:rsidRDefault="00213F15" w:rsidP="00213F15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6AD">
        <w:rPr>
          <w:rFonts w:ascii="Times New Roman" w:hAnsi="Times New Roman" w:cs="Times New Roman"/>
          <w:sz w:val="28"/>
          <w:szCs w:val="28"/>
        </w:rPr>
        <w:t>Основные задачи консультативного пункта:</w:t>
      </w:r>
      <w:r w:rsidRPr="006D346B">
        <w:rPr>
          <w:rFonts w:ascii="Times New Roman" w:hAnsi="Times New Roman" w:cs="Times New Roman"/>
          <w:sz w:val="28"/>
          <w:szCs w:val="28"/>
        </w:rPr>
        <w:t xml:space="preserve"> </w:t>
      </w:r>
      <w:r w:rsidR="006D346B" w:rsidRPr="006D346B">
        <w:rPr>
          <w:rFonts w:ascii="Times New Roman" w:hAnsi="Times New Roman" w:cs="Times New Roman"/>
          <w:sz w:val="28"/>
          <w:szCs w:val="28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6D346B" w:rsidRPr="006D346B" w:rsidRDefault="006D346B" w:rsidP="006D346B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6D346B" w:rsidRPr="006D346B" w:rsidRDefault="006D346B" w:rsidP="006D346B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оказание дошкольникам содействия в социализации;</w:t>
      </w:r>
    </w:p>
    <w:p w:rsidR="006D346B" w:rsidRPr="006D346B" w:rsidRDefault="006D346B" w:rsidP="006D346B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lastRenderedPageBreak/>
        <w:t>– обеспечение успешной адаптации детей при поступлении в ДОУ;</w:t>
      </w:r>
    </w:p>
    <w:p w:rsidR="006D346B" w:rsidRPr="006D346B" w:rsidRDefault="006D346B" w:rsidP="006D346B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2.3. Принципы деятельности консультативного пункта: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личностно-ориентированный подход к работе с детьми и родителями (законными представителями);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сотрудничество субъектов социально-педагогического пространства;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открытость системы воспитания.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6B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и основные формы работы 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6B">
        <w:rPr>
          <w:rFonts w:ascii="Times New Roman" w:hAnsi="Times New Roman" w:cs="Times New Roman"/>
          <w:b/>
          <w:sz w:val="28"/>
          <w:szCs w:val="28"/>
        </w:rPr>
        <w:t>психолого-педагогического консультативного пункта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 xml:space="preserve">3.1. Консультативный пункт на базе </w:t>
      </w:r>
      <w:r w:rsidRPr="006D346B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6D346B">
        <w:rPr>
          <w:rFonts w:ascii="Times New Roman" w:hAnsi="Times New Roman" w:cs="Times New Roman"/>
          <w:sz w:val="28"/>
          <w:szCs w:val="28"/>
        </w:rPr>
        <w:t>открывается на основании приказа заведующего ДОУ.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3.4. Координирует деятельность консультативного пункта старший воспитатель на основании приказа заведующего ДОУ.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3.5. Формы работы психолого-педагогического консультативного пункта: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очные консультации для родителей (законных представителей);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lastRenderedPageBreak/>
        <w:t>– коррекционно-развивающие занятия с ребенком в присутствии родителей (законных представителей);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совместные занятия с родителями и их детьми с целью обучения способам взаимодействия с ребенком;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3.6. Консультативный пункт работает один раз в неделю согласно расписанию, утвержденному заведующим ДОУ.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6B">
        <w:rPr>
          <w:rFonts w:ascii="Times New Roman" w:hAnsi="Times New Roman" w:cs="Times New Roman"/>
          <w:b/>
          <w:sz w:val="28"/>
          <w:szCs w:val="28"/>
        </w:rPr>
        <w:t>4. Документация консультативного пункта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4.1. Ведение документации консультативного пункта выделяется в отдельное делопроизводство.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4.2. Перечень документации консультативного пункта: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годовой отчет о результативности работы (приложение 3);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журнал работы консультативного пункта, который ведется старшим воспитателем (приложение 2);</w:t>
      </w:r>
    </w:p>
    <w:p w:rsidR="006D346B" w:rsidRPr="006D346B" w:rsidRDefault="006D346B" w:rsidP="006D3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журнал предварительной записи родителей (законных представителей) ребёнка на консультацию (приложение 1);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график работы консультативного пункта;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– договор между родителем (законным представителем) и заведующим ДОУ;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lastRenderedPageBreak/>
        <w:t>– банк данных детей, не охваченным дошкольным образованием.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6B">
        <w:rPr>
          <w:rFonts w:ascii="Times New Roman" w:hAnsi="Times New Roman" w:cs="Times New Roman"/>
          <w:b/>
          <w:sz w:val="28"/>
          <w:szCs w:val="28"/>
        </w:rPr>
        <w:t>5. Прочие положения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5.1. За получение консультативных услуг плата с родителей (законных представителей) не взимается.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6D346B" w:rsidRPr="006D346B" w:rsidRDefault="006D346B" w:rsidP="006D346B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5.4. Контролирует деятельность консультативного пункта заведующий ДОУ.</w:t>
      </w:r>
    </w:p>
    <w:p w:rsidR="006D346B" w:rsidRPr="006D346B" w:rsidRDefault="006D346B" w:rsidP="006D3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46B" w:rsidRPr="006D346B" w:rsidRDefault="006D346B" w:rsidP="006D3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46B" w:rsidRPr="006D346B" w:rsidRDefault="006D346B" w:rsidP="006D3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346B" w:rsidRPr="006D346B" w:rsidRDefault="006D346B" w:rsidP="006D3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Журнал предварительной записи родителей</w:t>
      </w:r>
    </w:p>
    <w:p w:rsidR="006D346B" w:rsidRPr="006D346B" w:rsidRDefault="006D346B" w:rsidP="006D3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(законных представителей) ребёнка на консультацию.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281"/>
        <w:gridCol w:w="999"/>
        <w:gridCol w:w="1435"/>
        <w:gridCol w:w="1156"/>
        <w:gridCol w:w="1162"/>
        <w:gridCol w:w="1281"/>
        <w:gridCol w:w="916"/>
        <w:gridCol w:w="1385"/>
      </w:tblGrid>
      <w:tr w:rsidR="006D346B" w:rsidRPr="006D346B" w:rsidTr="00DD7EBA">
        <w:tc>
          <w:tcPr>
            <w:tcW w:w="522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34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46B">
              <w:rPr>
                <w:rFonts w:ascii="Times New Roman" w:hAnsi="Times New Roman" w:cs="Times New Roman"/>
              </w:rPr>
              <w:t>п</w:t>
            </w:r>
            <w:proofErr w:type="gramEnd"/>
            <w:r w:rsidRPr="006D34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81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346B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999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346B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1435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346B">
              <w:rPr>
                <w:rFonts w:ascii="Times New Roman" w:hAnsi="Times New Roman" w:cs="Times New Roman"/>
              </w:rPr>
              <w:t>Ф. И. О. родителя, адрес, телефон</w:t>
            </w:r>
          </w:p>
        </w:tc>
        <w:tc>
          <w:tcPr>
            <w:tcW w:w="1156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346B">
              <w:rPr>
                <w:rFonts w:ascii="Times New Roman" w:hAnsi="Times New Roman" w:cs="Times New Roman"/>
              </w:rPr>
              <w:t>Фамилия, имя ребёнка</w:t>
            </w:r>
          </w:p>
        </w:tc>
        <w:tc>
          <w:tcPr>
            <w:tcW w:w="1162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346B">
              <w:rPr>
                <w:rFonts w:ascii="Times New Roman" w:hAnsi="Times New Roman" w:cs="Times New Roman"/>
              </w:rPr>
              <w:t>Дата рождения ребёнка</w:t>
            </w:r>
          </w:p>
        </w:tc>
        <w:tc>
          <w:tcPr>
            <w:tcW w:w="1281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346B">
              <w:rPr>
                <w:rFonts w:ascii="Times New Roman" w:hAnsi="Times New Roman" w:cs="Times New Roman"/>
              </w:rPr>
              <w:t>Повод обращения</w:t>
            </w:r>
          </w:p>
        </w:tc>
        <w:tc>
          <w:tcPr>
            <w:tcW w:w="916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346B">
              <w:rPr>
                <w:rFonts w:ascii="Times New Roman" w:hAnsi="Times New Roman" w:cs="Times New Roman"/>
              </w:rPr>
              <w:t>Дата и время приёма</w:t>
            </w:r>
          </w:p>
        </w:tc>
        <w:tc>
          <w:tcPr>
            <w:tcW w:w="1385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346B">
              <w:rPr>
                <w:rFonts w:ascii="Times New Roman" w:hAnsi="Times New Roman" w:cs="Times New Roman"/>
              </w:rPr>
              <w:t>Ф. И. О. лица, принявшего заявку</w:t>
            </w:r>
          </w:p>
        </w:tc>
      </w:tr>
      <w:tr w:rsidR="006D346B" w:rsidRPr="006D346B" w:rsidTr="00DD7EBA">
        <w:tc>
          <w:tcPr>
            <w:tcW w:w="522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D346B" w:rsidRPr="006D346B" w:rsidRDefault="006D346B" w:rsidP="006D3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76AD" w:rsidRDefault="00BA76AD" w:rsidP="006D3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6AD" w:rsidRDefault="00BA76AD" w:rsidP="006D3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6AD" w:rsidRDefault="00BA76AD" w:rsidP="006D3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6AD" w:rsidRDefault="00BA76AD" w:rsidP="006D3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46B" w:rsidRPr="006D346B" w:rsidRDefault="006D346B" w:rsidP="006D3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D346B" w:rsidRPr="006D346B" w:rsidRDefault="006D346B" w:rsidP="006D3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46B" w:rsidRPr="006D346B" w:rsidRDefault="006D346B" w:rsidP="006D3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Журнал учёта</w:t>
      </w:r>
    </w:p>
    <w:p w:rsidR="006D346B" w:rsidRPr="006D346B" w:rsidRDefault="006D346B" w:rsidP="006D3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работы консультативного пункта МБДОУ</w:t>
      </w:r>
      <w:r w:rsidR="00C443D1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Pr="006D346B">
        <w:rPr>
          <w:rFonts w:ascii="Times New Roman" w:hAnsi="Times New Roman" w:cs="Times New Roman"/>
          <w:sz w:val="28"/>
          <w:szCs w:val="28"/>
        </w:rPr>
        <w:t xml:space="preserve"> № </w:t>
      </w:r>
      <w:r w:rsidR="00C443D1">
        <w:rPr>
          <w:rFonts w:ascii="Times New Roman" w:hAnsi="Times New Roman" w:cs="Times New Roman"/>
          <w:sz w:val="28"/>
          <w:szCs w:val="28"/>
        </w:rPr>
        <w:t>4»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092"/>
        <w:gridCol w:w="1870"/>
        <w:gridCol w:w="1628"/>
        <w:gridCol w:w="1887"/>
        <w:gridCol w:w="1428"/>
      </w:tblGrid>
      <w:tr w:rsidR="006D346B" w:rsidRPr="006D346B" w:rsidTr="00DD7EBA">
        <w:tc>
          <w:tcPr>
            <w:tcW w:w="817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1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1689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690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90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Ф. И. О. консультанта, должность</w:t>
            </w:r>
          </w:p>
        </w:tc>
        <w:tc>
          <w:tcPr>
            <w:tcW w:w="1690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</w:tr>
      <w:tr w:rsidR="006D346B" w:rsidRPr="006D346B" w:rsidTr="00DD7EBA">
        <w:tc>
          <w:tcPr>
            <w:tcW w:w="817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6D346B" w:rsidRPr="006D346B" w:rsidRDefault="006D346B" w:rsidP="00DD7E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D346B" w:rsidRPr="006D346B" w:rsidRDefault="006D346B" w:rsidP="006D3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46B" w:rsidRPr="006D346B" w:rsidRDefault="006D346B" w:rsidP="006D34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D346B" w:rsidRPr="006D346B" w:rsidRDefault="006D346B" w:rsidP="006D3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Отчёт</w:t>
      </w:r>
    </w:p>
    <w:p w:rsidR="006D346B" w:rsidRPr="006D346B" w:rsidRDefault="006D346B" w:rsidP="006D3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6B">
        <w:rPr>
          <w:rFonts w:ascii="Times New Roman" w:hAnsi="Times New Roman" w:cs="Times New Roman"/>
          <w:sz w:val="28"/>
          <w:szCs w:val="28"/>
        </w:rPr>
        <w:t>о работе консультативного пункта МБДОУ</w:t>
      </w:r>
      <w:r w:rsidR="00C443D1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Pr="006D346B">
        <w:rPr>
          <w:rFonts w:ascii="Times New Roman" w:hAnsi="Times New Roman" w:cs="Times New Roman"/>
          <w:sz w:val="28"/>
          <w:szCs w:val="28"/>
        </w:rPr>
        <w:t xml:space="preserve"> № </w:t>
      </w:r>
      <w:r w:rsidR="00C443D1">
        <w:rPr>
          <w:rFonts w:ascii="Times New Roman" w:hAnsi="Times New Roman" w:cs="Times New Roman"/>
          <w:sz w:val="28"/>
          <w:szCs w:val="28"/>
        </w:rPr>
        <w:t>4»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644"/>
        <w:gridCol w:w="1644"/>
        <w:gridCol w:w="1844"/>
        <w:gridCol w:w="1522"/>
        <w:gridCol w:w="2374"/>
      </w:tblGrid>
      <w:tr w:rsidR="006D346B" w:rsidRPr="006D346B" w:rsidTr="00DD7EBA">
        <w:tc>
          <w:tcPr>
            <w:tcW w:w="565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42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консультаций</w:t>
            </w:r>
          </w:p>
        </w:tc>
        <w:tc>
          <w:tcPr>
            <w:tcW w:w="1742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получивших консультации</w:t>
            </w:r>
          </w:p>
        </w:tc>
        <w:tc>
          <w:tcPr>
            <w:tcW w:w="1955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Наиболее запрашиваемые темы для консультаций</w:t>
            </w:r>
          </w:p>
        </w:tc>
        <w:tc>
          <w:tcPr>
            <w:tcW w:w="1611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2522" w:type="dxa"/>
          </w:tcPr>
          <w:p w:rsidR="006D346B" w:rsidRPr="006D346B" w:rsidRDefault="006D346B" w:rsidP="00DD7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46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(какие даны рекомендации, предложено обратиться в учреждения системы образования, которые оказывают квалифицированную помощь ребёнку, </w:t>
            </w:r>
            <w:r w:rsidRPr="006D3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разработаны памятки и др.)</w:t>
            </w:r>
          </w:p>
        </w:tc>
      </w:tr>
    </w:tbl>
    <w:p w:rsidR="006D346B" w:rsidRPr="006D346B" w:rsidRDefault="006D346B" w:rsidP="006D3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46B" w:rsidRPr="006D346B" w:rsidRDefault="006D346B">
      <w:pPr>
        <w:rPr>
          <w:rFonts w:ascii="Times New Roman" w:hAnsi="Times New Roman" w:cs="Times New Roman"/>
        </w:rPr>
      </w:pPr>
    </w:p>
    <w:sectPr w:rsidR="006D346B" w:rsidRPr="006D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F2"/>
    <w:rsid w:val="00213F15"/>
    <w:rsid w:val="002E6EB9"/>
    <w:rsid w:val="003748F2"/>
    <w:rsid w:val="006D346B"/>
    <w:rsid w:val="007C1BB8"/>
    <w:rsid w:val="00BA76AD"/>
    <w:rsid w:val="00C443D1"/>
    <w:rsid w:val="00D074B7"/>
    <w:rsid w:val="00F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9</cp:revision>
  <dcterms:created xsi:type="dcterms:W3CDTF">2016-05-10T16:47:00Z</dcterms:created>
  <dcterms:modified xsi:type="dcterms:W3CDTF">2016-05-11T05:24:00Z</dcterms:modified>
</cp:coreProperties>
</file>